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1309D3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19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регистрации объектов недвижимости жилого назначения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309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</w:rPr>
        <w:t>33-37-80 (доб.502)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309D3" w:rsidRDefault="001309D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9D3" w:rsidRPr="008D4B53" w:rsidRDefault="001309D3" w:rsidP="00130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геодезии и картографии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Default="001309D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93-20-09 (доб.353)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1309D3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Дубовского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6A74C2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309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1DF6">
        <w:rPr>
          <w:rFonts w:ascii="Times New Roman" w:hAnsi="Times New Roman" w:cs="Times New Roman"/>
          <w:color w:val="000000" w:themeColor="text1"/>
          <w:sz w:val="28"/>
          <w:szCs w:val="28"/>
        </w:rPr>
        <w:t>3-15-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9D3" w:rsidRPr="008D4B53" w:rsidRDefault="001309D3" w:rsidP="00130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июня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1DF6" w:rsidRPr="008D4B53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6B0BC0">
        <w:rPr>
          <w:rFonts w:ascii="Times New Roman" w:hAnsi="Times New Roman" w:cs="Times New Roman"/>
          <w:sz w:val="28"/>
        </w:rPr>
        <w:t xml:space="preserve">Суровикинского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B0B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исправления реестровых ошибок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</w:rPr>
        <w:t>3-10-34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1DF6" w:rsidRPr="008D4B53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городу Волжскому, Ленинскому и Среднеахтубинскому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B0B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</w:rPr>
        <w:t>31-35-10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21DF6" w:rsidRDefault="00121DF6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051A" w:rsidRPr="008D4B53" w:rsidRDefault="0063051A" w:rsidP="00630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6B0BC0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регистрации объектов недвижимости жилого назначения</w:t>
      </w:r>
      <w:r w:rsidR="006B0BC0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3051A" w:rsidRDefault="0063051A" w:rsidP="00630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B0B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Актуальные вопросы государственной регистрации аренды недвижимости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</w:rPr>
        <w:t>33-10-87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3051A" w:rsidRDefault="0063051A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051A" w:rsidRPr="008D4B53" w:rsidRDefault="0063051A" w:rsidP="00630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6B0BC0">
        <w:rPr>
          <w:rFonts w:ascii="Times New Roman" w:hAnsi="Times New Roman" w:cs="Times New Roman"/>
          <w:sz w:val="28"/>
        </w:rPr>
        <w:t>Камышинского</w:t>
      </w:r>
      <w:r w:rsidR="006B0BC0">
        <w:rPr>
          <w:rFonts w:ascii="Times New Roman" w:hAnsi="Times New Roman" w:cs="Times New Roman"/>
          <w:sz w:val="28"/>
        </w:rPr>
        <w:t xml:space="preserve"> 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3051A" w:rsidRDefault="0063051A" w:rsidP="00630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B0B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на объекты недвижимости нежилого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0BC0">
        <w:rPr>
          <w:rFonts w:ascii="Times New Roman" w:hAnsi="Times New Roman" w:cs="Times New Roman"/>
          <w:color w:val="000000" w:themeColor="text1"/>
          <w:sz w:val="28"/>
          <w:szCs w:val="28"/>
        </w:rPr>
        <w:t>4-53-30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  <w:bookmarkStart w:id="0" w:name="_GoBack"/>
      <w:bookmarkEnd w:id="0"/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3051A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A98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2023-06-15T14:14:00Z</dcterms:created>
  <dcterms:modified xsi:type="dcterms:W3CDTF">2023-06-15T14:14:00Z</dcterms:modified>
</cp:coreProperties>
</file>